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EC" w:rsidRDefault="006E18EC" w:rsidP="0031281F">
      <w:pPr>
        <w:ind w:left="708"/>
      </w:pPr>
      <w:r>
        <w:t>PROT. N. ______</w:t>
      </w:r>
    </w:p>
    <w:p w:rsidR="006E18EC" w:rsidRDefault="006E18EC" w:rsidP="006E18EC">
      <w:pPr>
        <w:ind w:left="6804"/>
      </w:pPr>
      <w:r>
        <w:t>AL PROF. _____________</w:t>
      </w:r>
    </w:p>
    <w:p w:rsidR="006E18EC" w:rsidRDefault="006E18EC" w:rsidP="006E18EC">
      <w:pPr>
        <w:ind w:left="6804"/>
      </w:pPr>
      <w:r>
        <w:t>SEDE</w:t>
      </w:r>
    </w:p>
    <w:p w:rsidR="006E18EC" w:rsidRDefault="006E18EC" w:rsidP="006E18EC"/>
    <w:p w:rsidR="006E18EC" w:rsidRDefault="006E18EC" w:rsidP="006E18EC">
      <w:r>
        <w:t>OGGETTO: ASSEGNAZIONE BONUS EX ART. 1, C. 127 DELLA LEGGE 107/2015.</w:t>
      </w:r>
    </w:p>
    <w:p w:rsidR="005821BE" w:rsidRDefault="005821BE" w:rsidP="005821BE">
      <w:pPr>
        <w:jc w:val="both"/>
      </w:pPr>
    </w:p>
    <w:p w:rsidR="006E18EC" w:rsidRDefault="006E18EC" w:rsidP="005821BE">
      <w:pPr>
        <w:jc w:val="both"/>
      </w:pPr>
      <w:r w:rsidRPr="005821BE">
        <w:t xml:space="preserve">SI COMUNICA CHE LO SCRIVENTE RITIENE OPPORTUNO E NECESSARIO ASSEGNARE ALLA S.V. IL BONUS </w:t>
      </w:r>
      <w:r w:rsidR="005821BE">
        <w:t xml:space="preserve">DI CUI ALL’ART. 1, CC. 126-129 DELLA LEGGE 107/2015 </w:t>
      </w:r>
      <w:r w:rsidRPr="005821BE">
        <w:t>NELLA MISURA DI ________ EURO.</w:t>
      </w:r>
    </w:p>
    <w:p w:rsidR="006E18EC" w:rsidRDefault="006E18EC" w:rsidP="00203F7C">
      <w:pPr>
        <w:jc w:val="both"/>
      </w:pPr>
      <w:r>
        <w:t>TALE DECISIONE È MOTIVATA CON RIFERIMENTO ALLE SEGUENTI AZIONI REALIZZATE E/O AI RISULTATI OTTENUTI E/O ALLE RESPONSABILITA’ ASSUNTE DALLA S.V. NEL CORRENTE ANNO SCOLASTICO:</w:t>
      </w:r>
    </w:p>
    <w:p w:rsidR="006E18EC" w:rsidRDefault="006E18EC" w:rsidP="006E18EC">
      <w:r>
        <w:t xml:space="preserve">1) In data </w:t>
      </w:r>
      <w:r w:rsidR="00B0778F">
        <w:t xml:space="preserve">(oppure nel periodo) </w:t>
      </w:r>
      <w:r>
        <w:t>_____, ______________</w:t>
      </w:r>
      <w:r w:rsidR="00AA75B8">
        <w:t>_________________</w:t>
      </w:r>
      <w:r>
        <w:t>__________ e ciò rientra nella lettera □ a) / □ b) / □ c) del terzo comma dell’articolo 11 del d.lgs. 297/1994.</w:t>
      </w:r>
    </w:p>
    <w:p w:rsidR="006E18EC" w:rsidRDefault="006E18EC" w:rsidP="006E18EC">
      <w:r>
        <w:t xml:space="preserve">2) In data </w:t>
      </w:r>
      <w:r w:rsidR="00B0778F">
        <w:t xml:space="preserve">(oppure nel periodo) </w:t>
      </w:r>
      <w:r>
        <w:t>_____, ecc.</w:t>
      </w:r>
    </w:p>
    <w:p w:rsidR="006E18EC" w:rsidRDefault="006E18EC" w:rsidP="006E18EC">
      <w:r>
        <w:t>3) In data</w:t>
      </w:r>
      <w:r w:rsidR="00B0778F">
        <w:t xml:space="preserve"> (oppure nel periodo)</w:t>
      </w:r>
      <w:r>
        <w:t xml:space="preserve"> _____, ecc.</w:t>
      </w:r>
    </w:p>
    <w:p w:rsidR="006E18EC" w:rsidRDefault="006E18EC" w:rsidP="006E18EC">
      <w:r>
        <w:t>4) ecc.</w:t>
      </w:r>
    </w:p>
    <w:p w:rsidR="006E18EC" w:rsidRDefault="006E18EC" w:rsidP="006E18EC">
      <w:r>
        <w:t>DISTINTI SALUTI.</w:t>
      </w:r>
    </w:p>
    <w:p w:rsidR="006E18EC" w:rsidRDefault="006E18EC" w:rsidP="006E18EC">
      <w:r>
        <w:t>LUOGO E DATA ____________________</w:t>
      </w:r>
    </w:p>
    <w:p w:rsidR="00996479" w:rsidRDefault="006E18EC" w:rsidP="006E18EC">
      <w:pPr>
        <w:tabs>
          <w:tab w:val="center" w:pos="7938"/>
        </w:tabs>
      </w:pPr>
      <w:r>
        <w:tab/>
        <w:t>IL DIRIGENTE SCOLASTICO</w:t>
      </w:r>
    </w:p>
    <w:p w:rsidR="006E18EC" w:rsidRDefault="006E18EC" w:rsidP="006E18EC">
      <w:pPr>
        <w:tabs>
          <w:tab w:val="center" w:pos="7938"/>
        </w:tabs>
      </w:pPr>
      <w:r>
        <w:tab/>
        <w:t>_____________________</w:t>
      </w:r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8D1"/>
    <w:rsid w:val="000364B9"/>
    <w:rsid w:val="00203F7C"/>
    <w:rsid w:val="0031281F"/>
    <w:rsid w:val="00376022"/>
    <w:rsid w:val="0055586B"/>
    <w:rsid w:val="005718D1"/>
    <w:rsid w:val="005821BE"/>
    <w:rsid w:val="006242B0"/>
    <w:rsid w:val="006E18EC"/>
    <w:rsid w:val="00915711"/>
    <w:rsid w:val="00953153"/>
    <w:rsid w:val="00996479"/>
    <w:rsid w:val="00AA75B8"/>
    <w:rsid w:val="00B0778F"/>
    <w:rsid w:val="00E9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E927"/>
  <w15:docId w15:val="{2F36544A-06B0-426D-B57B-FF9841D0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Antonello Giannelli</cp:lastModifiedBy>
  <cp:revision>5</cp:revision>
  <dcterms:created xsi:type="dcterms:W3CDTF">2017-09-14T10:33:00Z</dcterms:created>
  <dcterms:modified xsi:type="dcterms:W3CDTF">2018-07-13T15:52:00Z</dcterms:modified>
</cp:coreProperties>
</file>